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D27864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27864">
        <w:rPr>
          <w:rFonts w:ascii="Times New Roman" w:eastAsia="Calibri" w:hAnsi="Times New Roman" w:cs="Times New Roman"/>
          <w:b/>
        </w:rPr>
        <w:t>«</w:t>
      </w:r>
      <w:r w:rsidR="006F3946" w:rsidRPr="006F3946">
        <w:rPr>
          <w:rFonts w:ascii="Times New Roman" w:hAnsi="Times New Roman" w:cs="Times New Roman"/>
          <w:sz w:val="24"/>
          <w:szCs w:val="24"/>
        </w:rPr>
        <w:t>Теоретические основы физического воспитания и развития детей дошкольного возраста</w:t>
      </w:r>
      <w:r w:rsidRPr="00D27864">
        <w:rPr>
          <w:rFonts w:ascii="Times New Roman" w:eastAsia="Calibri" w:hAnsi="Times New Roman" w:cs="Times New Roman"/>
          <w:b/>
        </w:rPr>
        <w:t>»</w:t>
      </w:r>
    </w:p>
    <w:p w:rsidR="00122124" w:rsidRPr="00D12AD1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0"/>
        <w:gridCol w:w="5905"/>
      </w:tblGrid>
      <w:tr w:rsidR="009C1F28" w:rsidRPr="00FC2281" w:rsidTr="0014565A">
        <w:trPr>
          <w:trHeight w:val="250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FC2281" w:rsidRDefault="006F3946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физического воспитания и развития детей дошкольного возраста</w:t>
            </w:r>
          </w:p>
        </w:tc>
      </w:tr>
      <w:tr w:rsidR="009C1F28" w:rsidRPr="00FC2281" w:rsidTr="0014565A">
        <w:trPr>
          <w:trHeight w:val="243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FC2281" w:rsidRDefault="006F3946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6–05–0112–01 «</w:t>
            </w: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9C1F28" w:rsidRPr="00FC2281" w:rsidTr="0014565A">
        <w:trPr>
          <w:trHeight w:val="158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FC2281" w:rsidRDefault="00D03962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C1F28" w:rsidRPr="00FC2281" w:rsidTr="0014565A">
        <w:trPr>
          <w:trHeight w:val="281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FC2281" w:rsidRDefault="00D03962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C1F28" w:rsidRPr="00FC2281" w:rsidTr="0014565A">
        <w:trPr>
          <w:trHeight w:val="258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FC2281" w:rsidRDefault="00D03962" w:rsidP="00D03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  <w:r w:rsidR="005019FA"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C1F28"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C1F28" w:rsidRPr="00FC2281" w:rsidTr="0014565A">
        <w:trPr>
          <w:trHeight w:val="283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FC2281" w:rsidRDefault="00825D7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C1F28" w:rsidRPr="00FC2281" w:rsidTr="0014565A">
        <w:trPr>
          <w:trHeight w:val="289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FC2281" w:rsidRDefault="00503F35" w:rsidP="00825D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  <w:bookmarkStart w:id="0" w:name="_GoBack"/>
            <w:bookmarkEnd w:id="0"/>
            <w:r w:rsidR="00D03962"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825D7F">
              <w:rPr>
                <w:rFonts w:ascii="Times New Roman" w:eastAsia="Calibri" w:hAnsi="Times New Roman" w:cs="Times New Roman"/>
                <w:sz w:val="20"/>
                <w:szCs w:val="20"/>
              </w:rPr>
              <w:t>Педагогика, Психология</w:t>
            </w:r>
          </w:p>
        </w:tc>
      </w:tr>
      <w:tr w:rsidR="009C1F28" w:rsidRPr="00FC2281" w:rsidTr="0014565A">
        <w:trPr>
          <w:trHeight w:val="560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22124" w:rsidRPr="00FC2281" w:rsidRDefault="002A4F14" w:rsidP="00FC2281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C2281" w:rsidRPr="00FC2281">
              <w:rPr>
                <w:rFonts w:ascii="Times New Roman" w:hAnsi="Times New Roman" w:cs="Times New Roman"/>
                <w:sz w:val="20"/>
                <w:szCs w:val="20"/>
              </w:rPr>
              <w:t>История становления теории физического воспитания и развития детей дошкольного возраста. Общие вопросы физического воспитания детей дошкольного возраста. Физическое воспитание детей раннего и дошкольного возраста</w:t>
            </w:r>
          </w:p>
        </w:tc>
      </w:tr>
      <w:tr w:rsidR="009C1F28" w:rsidRPr="00FC2281" w:rsidTr="0014565A">
        <w:trPr>
          <w:trHeight w:val="710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D03962" w:rsidRPr="00FC2281" w:rsidRDefault="00D03962" w:rsidP="00FC2281">
            <w:pPr>
              <w:tabs>
                <w:tab w:val="left" w:pos="709"/>
              </w:tabs>
              <w:ind w:firstLine="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D03962" w:rsidRPr="00FC2281" w:rsidRDefault="00D03962" w:rsidP="00FC2281">
            <w:pPr>
              <w:tabs>
                <w:tab w:val="left" w:pos="709"/>
              </w:tabs>
              <w:ind w:firstLine="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- основные понятия теории физического воспитания и развития детей дошкольного возраста;</w:t>
            </w:r>
          </w:p>
          <w:p w:rsidR="00D03962" w:rsidRPr="00FC2281" w:rsidRDefault="00D03962" w:rsidP="00FC2281">
            <w:pPr>
              <w:tabs>
                <w:tab w:val="left" w:pos="709"/>
              </w:tabs>
              <w:ind w:firstLine="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- научно-теоретические подходы к процессу физического воспитания и развития детей, определяющие формирование культуры здоровья, физической культуры личности ребенка;</w:t>
            </w:r>
          </w:p>
          <w:p w:rsidR="00D03962" w:rsidRPr="00FC2281" w:rsidRDefault="00D03962" w:rsidP="00FC2281">
            <w:pPr>
              <w:tabs>
                <w:tab w:val="left" w:pos="709"/>
              </w:tabs>
              <w:ind w:firstLine="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D03962" w:rsidRPr="00FC2281" w:rsidRDefault="00D03962" w:rsidP="00FC2281">
            <w:pPr>
              <w:tabs>
                <w:tab w:val="left" w:pos="709"/>
              </w:tabs>
              <w:ind w:firstLine="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- теоретически обосновывать вопросы физического воспитания и развития детей;</w:t>
            </w:r>
          </w:p>
          <w:p w:rsidR="00D03962" w:rsidRPr="00FC2281" w:rsidRDefault="00D03962" w:rsidP="00FC2281">
            <w:pPr>
              <w:tabs>
                <w:tab w:val="left" w:pos="709"/>
              </w:tabs>
              <w:ind w:firstLine="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- разрабатывать содержание физического воспитания и развития детей, адаптировать его адекватно возрастным и психологическим особенностям ребенка;</w:t>
            </w:r>
          </w:p>
          <w:p w:rsidR="00D03962" w:rsidRPr="00FC2281" w:rsidRDefault="00D03962" w:rsidP="00FC2281">
            <w:pPr>
              <w:tabs>
                <w:tab w:val="left" w:pos="709"/>
              </w:tabs>
              <w:ind w:firstLine="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иметь навык</w:t>
            </w:r>
          </w:p>
          <w:p w:rsidR="00D03962" w:rsidRPr="00FC2281" w:rsidRDefault="00D03962" w:rsidP="00FC2281">
            <w:pPr>
              <w:tabs>
                <w:tab w:val="left" w:pos="709"/>
              </w:tabs>
              <w:ind w:firstLine="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- в понятиях, раскрывающих сущность физического воспитания и развития детей дошкольного возраста;</w:t>
            </w:r>
          </w:p>
          <w:p w:rsidR="00D03962" w:rsidRPr="00FC2281" w:rsidRDefault="00D03962" w:rsidP="00FC2281">
            <w:pPr>
              <w:tabs>
                <w:tab w:val="left" w:pos="709"/>
              </w:tabs>
              <w:ind w:firstLine="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- создания условий, способствующих физическому воспитанию и развитию детей дошкольного возраста;</w:t>
            </w:r>
          </w:p>
          <w:p w:rsidR="00DE7BA2" w:rsidRPr="00FC2281" w:rsidRDefault="00D03962" w:rsidP="00FC2281">
            <w:pPr>
              <w:widowControl w:val="0"/>
              <w:ind w:firstLine="27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- в методах</w:t>
            </w:r>
            <w:r w:rsidR="00FC2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контроля и оценки использования развивающей предметно-пространственной среды.</w:t>
            </w:r>
          </w:p>
        </w:tc>
      </w:tr>
      <w:tr w:rsidR="009C1F28" w:rsidRPr="00FC2281" w:rsidTr="0014565A">
        <w:trPr>
          <w:trHeight w:val="551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2A4F14" w:rsidRPr="00FC2281" w:rsidRDefault="00D03962" w:rsidP="00FC2281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Осуществлять процесс физического воспитания и развития воспитанников раннего и дошкольного возраста во взаимодействии с руководителем физического воспитания учреждения дошкольного образования.</w:t>
            </w:r>
          </w:p>
        </w:tc>
      </w:tr>
      <w:tr w:rsidR="009C1F28" w:rsidRPr="00FC2281" w:rsidTr="0014565A">
        <w:trPr>
          <w:trHeight w:val="313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FC2281" w:rsidRDefault="00D03962" w:rsidP="002A4F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6E2C8B"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1C00D6" w:rsidRDefault="001C00D6" w:rsidP="00122124"/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452B1"/>
    <w:multiLevelType w:val="hybridMultilevel"/>
    <w:tmpl w:val="68EA5170"/>
    <w:lvl w:ilvl="0" w:tplc="58A4191C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A4F14"/>
    <w:rsid w:val="002C7A8D"/>
    <w:rsid w:val="002E5020"/>
    <w:rsid w:val="00332FCA"/>
    <w:rsid w:val="00376223"/>
    <w:rsid w:val="003A5B79"/>
    <w:rsid w:val="005019FA"/>
    <w:rsid w:val="00503F35"/>
    <w:rsid w:val="005E3181"/>
    <w:rsid w:val="006A52FD"/>
    <w:rsid w:val="006E2C8B"/>
    <w:rsid w:val="006F3946"/>
    <w:rsid w:val="00801049"/>
    <w:rsid w:val="00825D7F"/>
    <w:rsid w:val="0085769B"/>
    <w:rsid w:val="008C76CA"/>
    <w:rsid w:val="00971518"/>
    <w:rsid w:val="009C1F28"/>
    <w:rsid w:val="009D2D31"/>
    <w:rsid w:val="009F2289"/>
    <w:rsid w:val="00A924EB"/>
    <w:rsid w:val="00B241E2"/>
    <w:rsid w:val="00BC75B9"/>
    <w:rsid w:val="00C94B63"/>
    <w:rsid w:val="00D03962"/>
    <w:rsid w:val="00D12AD1"/>
    <w:rsid w:val="00D27864"/>
    <w:rsid w:val="00DC1F40"/>
    <w:rsid w:val="00DE7BA2"/>
    <w:rsid w:val="00E45429"/>
    <w:rsid w:val="00F66602"/>
    <w:rsid w:val="00F871D5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A4F1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A4F14"/>
  </w:style>
  <w:style w:type="paragraph" w:styleId="21">
    <w:name w:val="Body Text 2"/>
    <w:basedOn w:val="a"/>
    <w:link w:val="22"/>
    <w:uiPriority w:val="99"/>
    <w:semiHidden/>
    <w:unhideWhenUsed/>
    <w:rsid w:val="002A4F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A4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C1F2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C1F28"/>
  </w:style>
  <w:style w:type="paragraph" w:styleId="a8">
    <w:name w:val="List Paragraph"/>
    <w:basedOn w:val="a"/>
    <w:uiPriority w:val="99"/>
    <w:qFormat/>
    <w:rsid w:val="009C1F28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2025-10-13T07:25:00Z</dcterms:created>
  <dcterms:modified xsi:type="dcterms:W3CDTF">2025-10-13T08:55:00Z</dcterms:modified>
</cp:coreProperties>
</file>